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9F4EDC" w:rsidRDefault="00F66107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9F4EDC" w:rsidRDefault="00F66107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9F4EDC" w:rsidRDefault="00F66107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9F4ED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9F4EDC" w:rsidRDefault="00F66107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437068" w:rsidRDefault="00437068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437068">
        <w:rPr>
          <w:rFonts w:ascii="Times New Roman" w:hAnsi="Times New Roman"/>
          <w:szCs w:val="24"/>
          <w:lang w:val="sr-Cyrl-CS"/>
        </w:rPr>
        <w:t xml:space="preserve">07 </w:t>
      </w:r>
      <w:r w:rsidR="00F66107">
        <w:rPr>
          <w:rFonts w:ascii="Times New Roman" w:hAnsi="Times New Roman" w:hint="eastAsia"/>
          <w:szCs w:val="24"/>
          <w:lang w:val="sr-Cyrl-CS"/>
        </w:rPr>
        <w:t>Broj</w:t>
      </w:r>
      <w:r w:rsidRPr="00437068">
        <w:rPr>
          <w:rFonts w:ascii="Times New Roman" w:hAnsi="Times New Roman"/>
          <w:szCs w:val="24"/>
          <w:lang w:val="sr-Cyrl-CS"/>
        </w:rPr>
        <w:t>: 06-2/140-26</w:t>
      </w:r>
    </w:p>
    <w:p w:rsidR="00B502CF" w:rsidRPr="009F4EDC" w:rsidRDefault="00437068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>13</w:t>
      </w:r>
      <w:r w:rsidR="000756D6" w:rsidRPr="009F4EDC">
        <w:rPr>
          <w:rFonts w:ascii="Times New Roman" w:hAnsi="Times New Roman"/>
          <w:szCs w:val="24"/>
          <w:lang w:val="sr-Cyrl-RS"/>
        </w:rPr>
        <w:t xml:space="preserve">. </w:t>
      </w:r>
      <w:r w:rsidR="00F66107">
        <w:rPr>
          <w:rFonts w:ascii="Times New Roman" w:hAnsi="Times New Roman"/>
          <w:szCs w:val="24"/>
          <w:lang w:val="sr-Cyrl-RS"/>
        </w:rPr>
        <w:t>jul</w:t>
      </w:r>
      <w:r w:rsidR="00795C9A" w:rsidRPr="009F4ED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. </w:t>
      </w:r>
      <w:r w:rsidR="00F66107">
        <w:rPr>
          <w:rFonts w:ascii="Times New Roman" w:hAnsi="Times New Roman"/>
          <w:szCs w:val="24"/>
          <w:lang w:val="sr-Cyrl-CS"/>
        </w:rPr>
        <w:t>godine</w:t>
      </w:r>
    </w:p>
    <w:p w:rsidR="00B502CF" w:rsidRPr="009F4EDC" w:rsidRDefault="00F66107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9F4ED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9F4EDC" w:rsidRDefault="00F66107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9F4EDC" w:rsidRDefault="00437068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25</w:t>
      </w:r>
      <w:r w:rsidR="00AB7D2A" w:rsidRPr="009F4EDC">
        <w:rPr>
          <w:rFonts w:ascii="Times New Roman" w:hAnsi="Times New Roman"/>
          <w:b/>
          <w:szCs w:val="24"/>
          <w:lang w:val="sr-Cyrl-CS"/>
        </w:rPr>
        <w:t>.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F66107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F66107">
        <w:rPr>
          <w:rFonts w:ascii="Times New Roman" w:hAnsi="Times New Roman"/>
          <w:b/>
          <w:szCs w:val="24"/>
          <w:lang w:val="sr-Cyrl-CS"/>
        </w:rPr>
        <w:t>ODBORA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F66107">
        <w:rPr>
          <w:rFonts w:ascii="Times New Roman" w:hAnsi="Times New Roman"/>
          <w:b/>
          <w:szCs w:val="24"/>
          <w:lang w:val="sr-Cyrl-CS"/>
        </w:rPr>
        <w:t>ZA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F66107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, </w:t>
      </w:r>
      <w:r w:rsidR="00F66107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F66107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9F4EDC" w:rsidRDefault="00F66107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9F4EDC">
        <w:rPr>
          <w:rFonts w:ascii="Times New Roman" w:hAnsi="Times New Roman"/>
          <w:b/>
          <w:szCs w:val="24"/>
        </w:rPr>
        <w:t>,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9F4ED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437068">
        <w:rPr>
          <w:rFonts w:ascii="Times New Roman" w:hAnsi="Times New Roman"/>
          <w:b/>
          <w:szCs w:val="24"/>
          <w:lang w:val="sr-Cyrl-CS"/>
        </w:rPr>
        <w:t xml:space="preserve">6. </w:t>
      </w:r>
      <w:r>
        <w:rPr>
          <w:rFonts w:ascii="Times New Roman" w:hAnsi="Times New Roman"/>
          <w:b/>
          <w:szCs w:val="24"/>
          <w:lang w:val="sr-Cyrl-CS"/>
        </w:rPr>
        <w:t>JULA</w:t>
      </w:r>
      <w:r w:rsidR="000756D6" w:rsidRPr="009F4EDC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9F4ED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F66107">
        <w:rPr>
          <w:rFonts w:ascii="Times New Roman" w:hAnsi="Times New Roman"/>
          <w:szCs w:val="24"/>
          <w:lang w:val="sr-Cyrl-CS"/>
        </w:rPr>
        <w:t>Sednica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je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počela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u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DA23B9" w:rsidRPr="009F4EDC">
        <w:rPr>
          <w:rFonts w:ascii="Times New Roman" w:hAnsi="Times New Roman"/>
          <w:szCs w:val="24"/>
          <w:lang w:val="sr-Cyrl-RS"/>
        </w:rPr>
        <w:t>9</w:t>
      </w:r>
      <w:r w:rsidR="000456D3" w:rsidRPr="009F4EDC">
        <w:rPr>
          <w:rFonts w:ascii="Times New Roman" w:hAnsi="Times New Roman"/>
          <w:szCs w:val="24"/>
        </w:rPr>
        <w:t>,00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časova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F66107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9F4ED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9F4EDC">
        <w:rPr>
          <w:rFonts w:ascii="Times New Roman" w:hAnsi="Times New Roman"/>
          <w:szCs w:val="24"/>
          <w:lang w:val="ru-RU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F66107">
        <w:rPr>
          <w:rFonts w:ascii="Times New Roman" w:hAnsi="Times New Roman"/>
          <w:szCs w:val="24"/>
          <w:lang w:val="sr-Cyrl-CS"/>
        </w:rPr>
        <w:t>Sednici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su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prisustvovali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članovi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Odbora</w:t>
      </w:r>
      <w:r w:rsidRPr="009F4EDC">
        <w:rPr>
          <w:rFonts w:ascii="Times New Roman" w:hAnsi="Times New Roman"/>
          <w:szCs w:val="24"/>
          <w:lang w:val="sr-Cyrl-CS"/>
        </w:rPr>
        <w:t>: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Dragan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Nikolić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, </w:t>
      </w:r>
      <w:r w:rsidR="00F66107">
        <w:rPr>
          <w:rFonts w:ascii="Times New Roman" w:hAnsi="Times New Roman"/>
          <w:szCs w:val="24"/>
          <w:lang w:val="sr-Cyrl-RS"/>
        </w:rPr>
        <w:t>Jovan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Palalić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, </w:t>
      </w:r>
      <w:r w:rsidR="00F66107">
        <w:rPr>
          <w:rFonts w:ascii="Times New Roman" w:hAnsi="Times New Roman"/>
          <w:szCs w:val="24"/>
          <w:lang w:val="sr-Cyrl-RS"/>
        </w:rPr>
        <w:t>Jasmina</w:t>
      </w:r>
      <w:r w:rsidR="00437068">
        <w:rPr>
          <w:rFonts w:ascii="Times New Roman" w:hAnsi="Times New Roman"/>
          <w:szCs w:val="24"/>
          <w:lang w:val="sr-Cyrl-R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Palurović</w:t>
      </w:r>
      <w:r w:rsidR="00437068">
        <w:rPr>
          <w:rFonts w:ascii="Times New Roman" w:hAnsi="Times New Roman"/>
          <w:szCs w:val="24"/>
          <w:lang w:val="sr-Cyrl-RS"/>
        </w:rPr>
        <w:t xml:space="preserve">, </w:t>
      </w:r>
      <w:r w:rsidR="00F66107">
        <w:rPr>
          <w:rFonts w:ascii="Times New Roman" w:hAnsi="Times New Roman"/>
          <w:szCs w:val="24"/>
          <w:lang w:val="sr-Cyrl-RS"/>
        </w:rPr>
        <w:t>Biljana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Ilić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 </w:t>
      </w:r>
      <w:r w:rsidR="00F66107">
        <w:rPr>
          <w:rFonts w:ascii="Times New Roman" w:hAnsi="Times New Roman"/>
          <w:szCs w:val="24"/>
          <w:lang w:val="sr-Cyrl-RS"/>
        </w:rPr>
        <w:t>Stošić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, </w:t>
      </w:r>
      <w:r w:rsidR="00F66107">
        <w:rPr>
          <w:rFonts w:ascii="Times New Roman" w:hAnsi="Times New Roman"/>
          <w:szCs w:val="24"/>
          <w:lang w:val="sr-Cyrl-CS"/>
        </w:rPr>
        <w:t>Lidija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Načić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 w:rsidR="00F66107">
        <w:rPr>
          <w:rFonts w:ascii="Times New Roman" w:hAnsi="Times New Roman"/>
          <w:szCs w:val="24"/>
          <w:lang w:val="sr-Cyrl-CS"/>
        </w:rPr>
        <w:t>Đorđe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Komlenski</w:t>
      </w:r>
      <w:r w:rsidR="00437068">
        <w:rPr>
          <w:rFonts w:ascii="Times New Roman" w:hAnsi="Times New Roman"/>
          <w:szCs w:val="24"/>
          <w:lang w:val="sr-Cyrl-CS"/>
        </w:rPr>
        <w:t xml:space="preserve">, </w:t>
      </w:r>
      <w:r w:rsidR="00F66107">
        <w:rPr>
          <w:rFonts w:ascii="Times New Roman" w:hAnsi="Times New Roman"/>
          <w:szCs w:val="24"/>
          <w:lang w:val="sr-Cyrl-CS"/>
        </w:rPr>
        <w:t>Nataša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Milić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Milaš</w:t>
      </w:r>
      <w:r w:rsidR="000456D3" w:rsidRPr="009F4EDC">
        <w:rPr>
          <w:rFonts w:ascii="Times New Roman" w:hAnsi="Times New Roman"/>
          <w:szCs w:val="24"/>
          <w:lang w:val="sr-Cyrl-CS"/>
        </w:rPr>
        <w:t>,</w:t>
      </w:r>
      <w:r w:rsidR="00DA23B9" w:rsidRPr="009F4EDC">
        <w:rPr>
          <w:rFonts w:ascii="Times New Roman" w:hAnsi="Times New Roman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Risto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Kostov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i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Verica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Milanović</w:t>
      </w:r>
      <w:r w:rsidR="00F56FA3" w:rsidRPr="009F4EDC">
        <w:rPr>
          <w:rFonts w:ascii="Times New Roman" w:hAnsi="Times New Roman"/>
          <w:szCs w:val="24"/>
          <w:lang w:val="sr-Cyrl-CS"/>
        </w:rPr>
        <w:t>.</w:t>
      </w:r>
    </w:p>
    <w:p w:rsidR="002D6FB3" w:rsidRPr="009F4ED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F66107">
        <w:rPr>
          <w:rFonts w:ascii="Times New Roman" w:hAnsi="Times New Roman"/>
          <w:szCs w:val="24"/>
          <w:lang w:val="sr-Cyrl-CS"/>
        </w:rPr>
        <w:t>Sednici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su</w:t>
      </w:r>
      <w:r w:rsidRPr="009F4EDC">
        <w:rPr>
          <w:rFonts w:ascii="Times New Roman" w:hAnsi="Times New Roman"/>
          <w:szCs w:val="24"/>
          <w:lang w:val="sr-Cyrl-CS"/>
        </w:rPr>
        <w:t xml:space="preserve">  </w:t>
      </w:r>
      <w:r w:rsidR="00F66107">
        <w:rPr>
          <w:rFonts w:ascii="Times New Roman" w:hAnsi="Times New Roman"/>
          <w:szCs w:val="24"/>
          <w:lang w:val="sr-Cyrl-CS"/>
        </w:rPr>
        <w:t>prisustvovali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i</w:t>
      </w:r>
      <w:r w:rsidRPr="009F4EDC">
        <w:rPr>
          <w:rFonts w:ascii="Times New Roman" w:hAnsi="Times New Roman"/>
          <w:szCs w:val="24"/>
          <w:lang w:val="sr-Cyrl-CS"/>
        </w:rPr>
        <w:t xml:space="preserve">: </w:t>
      </w:r>
      <w:r w:rsidR="00F66107">
        <w:rPr>
          <w:rFonts w:ascii="Times New Roman" w:hAnsi="Times New Roman"/>
          <w:szCs w:val="24"/>
          <w:lang w:val="sr-Cyrl-CS"/>
        </w:rPr>
        <w:t>Boris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Bajić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, </w:t>
      </w:r>
      <w:r w:rsidR="00F66107">
        <w:rPr>
          <w:rFonts w:ascii="Times New Roman" w:hAnsi="Times New Roman"/>
          <w:szCs w:val="24"/>
          <w:lang w:val="sr-Cyrl-CS"/>
        </w:rPr>
        <w:t>zamenik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člana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prof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. </w:t>
      </w:r>
      <w:r w:rsidR="00F66107">
        <w:rPr>
          <w:rFonts w:ascii="Times New Roman" w:hAnsi="Times New Roman"/>
          <w:szCs w:val="24"/>
          <w:lang w:val="sr-Cyrl-CS"/>
        </w:rPr>
        <w:t>dr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Balinta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Pastora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i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Branko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Pavlović</w:t>
      </w:r>
      <w:r w:rsidR="00437068">
        <w:rPr>
          <w:rFonts w:ascii="Times New Roman" w:hAnsi="Times New Roman"/>
          <w:szCs w:val="24"/>
          <w:lang w:val="sr-Cyrl-CS"/>
        </w:rPr>
        <w:t xml:space="preserve">, </w:t>
      </w:r>
      <w:r w:rsidR="00F66107">
        <w:rPr>
          <w:rFonts w:ascii="Times New Roman" w:hAnsi="Times New Roman"/>
          <w:szCs w:val="24"/>
          <w:lang w:val="sr-Cyrl-CS"/>
        </w:rPr>
        <w:t>zamenik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člana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Ane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Krstić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9F4EDC" w:rsidRDefault="00F6610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9F4EDC">
        <w:rPr>
          <w:rFonts w:ascii="Times New Roman" w:hAnsi="Times New Roman"/>
          <w:szCs w:val="24"/>
          <w:lang w:val="sr-Cyrl-CS"/>
        </w:rPr>
        <w:t>: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 w:rsidRPr="009F4EDC">
        <w:rPr>
          <w:rFonts w:ascii="Times New Roman" w:hAnsi="Times New Roman"/>
          <w:szCs w:val="24"/>
          <w:lang w:val="sr-Cyrl-CS"/>
        </w:rPr>
        <w:t>.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i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9F4EDC">
        <w:rPr>
          <w:rFonts w:ascii="Times New Roman" w:hAnsi="Times New Roman"/>
          <w:szCs w:val="24"/>
          <w:lang w:val="sr-Cyrl-CS"/>
        </w:rPr>
        <w:t>.</w:t>
      </w:r>
    </w:p>
    <w:p w:rsidR="00F76297" w:rsidRPr="009F4ED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9F4EDC" w:rsidRDefault="00F66107" w:rsidP="00034D0B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prisustvovao</w:t>
      </w:r>
      <w:r w:rsidR="00CC415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</w:rPr>
        <w:t>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Ćosić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pomoćnik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ministra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pravde</w:t>
      </w:r>
      <w:r w:rsidR="006B5A4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normativne</w:t>
      </w:r>
      <w:r w:rsidR="00437068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poslove</w:t>
      </w:r>
      <w:r w:rsidR="00437068">
        <w:rPr>
          <w:rFonts w:ascii="Times New Roman" w:hAnsi="Times New Roman"/>
          <w:szCs w:val="24"/>
          <w:lang w:val="sr-Cyrl-CS"/>
        </w:rPr>
        <w:t>.</w:t>
      </w:r>
    </w:p>
    <w:p w:rsidR="00CC4153" w:rsidRPr="009F4ED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9F4EDC" w:rsidRDefault="00F66107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proofErr w:type="spellStart"/>
      <w:r>
        <w:rPr>
          <w:rFonts w:ascii="Times New Roman" w:hAnsi="Times New Roman"/>
          <w:szCs w:val="24"/>
        </w:rPr>
        <w:t>Predsednik</w:t>
      </w:r>
      <w:proofErr w:type="spellEnd"/>
      <w:r w:rsidR="004D73AE" w:rsidRPr="009F4ED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Odbora</w:t>
      </w:r>
      <w:proofErr w:type="spellEnd"/>
      <w:r w:rsidR="004D73AE" w:rsidRPr="009F4ED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je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obavestio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zamenike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Odbora</w:t>
      </w:r>
      <w:proofErr w:type="spellEnd"/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sednica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034D0B" w:rsidRPr="009F4EDC">
        <w:rPr>
          <w:rFonts w:ascii="Times New Roman" w:hAnsi="Times New Roman"/>
          <w:szCs w:val="24"/>
          <w:lang w:val="sr-Cyrl-CS"/>
        </w:rPr>
        <w:t>,</w:t>
      </w:r>
      <w:r w:rsidR="00034D0B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proofErr w:type="gramStart"/>
      <w:r>
        <w:rPr>
          <w:rFonts w:ascii="Times New Roman" w:hAnsi="Times New Roman"/>
          <w:szCs w:val="24"/>
          <w:lang w:val="sr-Cyrl-CS"/>
        </w:rPr>
        <w:t>sa</w:t>
      </w:r>
      <w:proofErr w:type="gramEnd"/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članom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72. </w:t>
      </w:r>
      <w:r>
        <w:rPr>
          <w:rFonts w:ascii="Times New Roman" w:hAnsi="Times New Roman"/>
          <w:szCs w:val="24"/>
          <w:lang w:val="sr-Cyrl-CS"/>
        </w:rPr>
        <w:t>stav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/>
          <w:szCs w:val="24"/>
          <w:lang w:val="sr-Cyrl-CS"/>
        </w:rPr>
        <w:t>Poslovnika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Narodne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, 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sazvana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roku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kraćem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predviđenog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Poslovnikom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kako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bi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proofErr w:type="spellStart"/>
      <w:r>
        <w:rPr>
          <w:rFonts w:ascii="Times New Roman" w:hAnsi="Times New Roman"/>
        </w:rPr>
        <w:t>razmotrio</w:t>
      </w:r>
      <w:proofErr w:type="spellEnd"/>
      <w:r w:rsidR="007D02B6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predlog</w:t>
      </w:r>
      <w:r w:rsid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kojem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će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Narodna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skupština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raspravljati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sednici</w:t>
      </w:r>
      <w:r w:rsidR="004D73AE" w:rsidRPr="009F4EDC">
        <w:rPr>
          <w:rFonts w:ascii="Times New Roman" w:hAnsi="Times New Roman"/>
          <w:szCs w:val="24"/>
          <w:lang w:val="sr-Cyrl-CS"/>
        </w:rPr>
        <w:t>.</w:t>
      </w:r>
    </w:p>
    <w:p w:rsidR="00C13527" w:rsidRDefault="00C13527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7D02B6" w:rsidRPr="009F4EDC" w:rsidRDefault="00F66107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Predsednik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obavestio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zamenike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nije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bilo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primedbi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pisanoj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formi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zapisnike</w:t>
      </w:r>
      <w:r w:rsidR="00C13527">
        <w:rPr>
          <w:rFonts w:ascii="Times New Roman" w:hAnsi="Times New Roman"/>
          <w:szCs w:val="24"/>
          <w:lang w:val="sr-Cyrl-CS"/>
        </w:rPr>
        <w:t xml:space="preserve"> 16, 17, 18, 19. </w:t>
      </w:r>
      <w:r>
        <w:rPr>
          <w:rFonts w:ascii="Times New Roman" w:hAnsi="Times New Roman"/>
          <w:szCs w:val="24"/>
          <w:lang w:val="sr-Cyrl-CS"/>
        </w:rPr>
        <w:t>i</w:t>
      </w:r>
      <w:r w:rsidR="00C13527">
        <w:rPr>
          <w:rFonts w:ascii="Times New Roman" w:hAnsi="Times New Roman"/>
          <w:szCs w:val="24"/>
          <w:lang w:val="sr-Cyrl-CS"/>
        </w:rPr>
        <w:t xml:space="preserve"> 20</w:t>
      </w:r>
      <w:r w:rsidR="00C13527" w:rsidRPr="00C13527">
        <w:rPr>
          <w:rFonts w:ascii="Times New Roman" w:hAnsi="Times New Roman"/>
          <w:szCs w:val="24"/>
          <w:lang w:val="sr-Cyrl-CS"/>
        </w:rPr>
        <w:t>.</w:t>
      </w:r>
      <w:r w:rsid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stavio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glasanje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zamenici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su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većinom</w:t>
      </w:r>
      <w:r w:rsidR="00C13527" w:rsidRPr="00C13527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glasova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usvojili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zapisnike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 16.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održane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8. </w:t>
      </w:r>
      <w:r>
        <w:rPr>
          <w:rFonts w:ascii="Times New Roman" w:hAnsi="Times New Roman" w:hint="eastAsia"/>
          <w:szCs w:val="24"/>
          <w:lang w:val="sr-Cyrl-CS"/>
        </w:rPr>
        <w:t>aprila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 2026. </w:t>
      </w:r>
      <w:r>
        <w:rPr>
          <w:rFonts w:ascii="Times New Roman" w:hAnsi="Times New Roman" w:hint="eastAsia"/>
          <w:szCs w:val="24"/>
          <w:lang w:val="sr-Cyrl-CS"/>
        </w:rPr>
        <w:t>godine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17.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održane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16. </w:t>
      </w:r>
      <w:r>
        <w:rPr>
          <w:rFonts w:ascii="Times New Roman" w:hAnsi="Times New Roman" w:hint="eastAsia"/>
          <w:szCs w:val="24"/>
          <w:lang w:val="sr-Cyrl-CS"/>
        </w:rPr>
        <w:t>aprila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godine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18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održane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22. </w:t>
      </w:r>
      <w:r>
        <w:rPr>
          <w:rFonts w:ascii="Times New Roman" w:hAnsi="Times New Roman" w:hint="eastAsia"/>
          <w:szCs w:val="24"/>
          <w:lang w:val="sr-Cyrl-CS"/>
        </w:rPr>
        <w:t>aprila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godine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, 19.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održane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11. </w:t>
      </w:r>
      <w:r>
        <w:rPr>
          <w:rFonts w:ascii="Times New Roman" w:hAnsi="Times New Roman" w:hint="eastAsia"/>
          <w:szCs w:val="24"/>
          <w:lang w:val="sr-Cyrl-CS"/>
        </w:rPr>
        <w:t>maja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20. </w:t>
      </w:r>
      <w:r>
        <w:rPr>
          <w:rFonts w:ascii="Times New Roman" w:hAnsi="Times New Roman" w:hint="eastAsia"/>
          <w:szCs w:val="24"/>
          <w:lang w:val="sr-Cyrl-CS"/>
        </w:rPr>
        <w:t>sednice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održane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14. </w:t>
      </w:r>
      <w:r>
        <w:rPr>
          <w:rFonts w:ascii="Times New Roman" w:hAnsi="Times New Roman" w:hint="eastAsia"/>
          <w:szCs w:val="24"/>
          <w:lang w:val="sr-Cyrl-CS"/>
        </w:rPr>
        <w:t>maja</w:t>
      </w:r>
      <w:r w:rsidR="00C13527" w:rsidRPr="00C13527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godine</w:t>
      </w:r>
      <w:r w:rsidR="00C13527" w:rsidRPr="00C13527">
        <w:rPr>
          <w:rFonts w:ascii="Times New Roman" w:hAnsi="Times New Roman"/>
          <w:szCs w:val="24"/>
          <w:lang w:val="sr-Cyrl-CS"/>
        </w:rPr>
        <w:t>.</w:t>
      </w:r>
    </w:p>
    <w:p w:rsidR="00B240AC" w:rsidRPr="009F4EDC" w:rsidRDefault="00B240AC" w:rsidP="00C13527">
      <w:pPr>
        <w:tabs>
          <w:tab w:val="left" w:pos="-567"/>
          <w:tab w:val="left" w:pos="-142"/>
        </w:tabs>
        <w:jc w:val="both"/>
        <w:rPr>
          <w:rFonts w:ascii="Times New Roman" w:hAnsi="Times New Roman"/>
          <w:szCs w:val="24"/>
          <w:lang w:val="sr-Cyrl-CS"/>
        </w:rPr>
      </w:pPr>
    </w:p>
    <w:p w:rsidR="00B84E7F" w:rsidRPr="009F4EDC" w:rsidRDefault="00F66107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većinom</w:t>
      </w:r>
      <w:r w:rsidR="00772DDC" w:rsidRPr="009F4EDC">
        <w:rPr>
          <w:rFonts w:ascii="Times New Roman" w:eastAsiaTheme="minorEastAsia" w:hAnsi="Times New Roman"/>
          <w:b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glasova</w:t>
      </w:r>
      <w:r w:rsidR="008B7E9E" w:rsidRPr="009F4ED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9F4ED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9F4EDC" w:rsidRDefault="00F66107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9F4ED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9F4ED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37068" w:rsidRPr="00437068" w:rsidRDefault="00F66107" w:rsidP="00A5237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Cs w:val="24"/>
          <w:lang w:val="sr-Cyrl-CS" w:eastAsia="en-GB"/>
        </w:rPr>
      </w:pPr>
      <w:r>
        <w:rPr>
          <w:rFonts w:ascii="Times New Roman" w:hAnsi="Times New Roman" w:hint="eastAsia"/>
          <w:szCs w:val="24"/>
          <w:lang w:val="sr-Cyrl-CS" w:eastAsia="en-GB"/>
        </w:rPr>
        <w:t>Razmatranje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izmenama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dopunama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Krivičnog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zakonika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 w:hint="eastAsia"/>
          <w:szCs w:val="24"/>
          <w:lang w:val="sr-Cyrl-CS" w:eastAsia="en-GB"/>
        </w:rPr>
        <w:t>koji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je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podnela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Vlada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011-2043/26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 19. </w:t>
      </w:r>
      <w:r>
        <w:rPr>
          <w:rFonts w:ascii="Times New Roman" w:hAnsi="Times New Roman" w:hint="eastAsia"/>
          <w:szCs w:val="24"/>
          <w:lang w:val="sr-Cyrl-CS" w:eastAsia="en-GB"/>
        </w:rPr>
        <w:t>juna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), </w:t>
      </w:r>
      <w:r>
        <w:rPr>
          <w:rFonts w:ascii="Times New Roman" w:hAnsi="Times New Roman" w:hint="eastAsia"/>
          <w:szCs w:val="24"/>
          <w:lang w:val="sr-Cyrl-CS" w:eastAsia="en-GB"/>
        </w:rPr>
        <w:t>u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načelu</w:t>
      </w:r>
      <w:r w:rsidR="00437068" w:rsidRPr="00437068">
        <w:rPr>
          <w:rFonts w:ascii="Times New Roman" w:hAnsi="Times New Roman"/>
          <w:szCs w:val="24"/>
          <w:lang w:val="sr-Cyrl-CS" w:eastAsia="en-GB"/>
        </w:rPr>
        <w:t>.</w:t>
      </w:r>
    </w:p>
    <w:p w:rsidR="00034D0B" w:rsidRPr="009F4EDC" w:rsidRDefault="00034D0B" w:rsidP="00437068">
      <w:pPr>
        <w:pStyle w:val="NoSpacing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Pr="00C13527" w:rsidRDefault="00F66107" w:rsidP="00C13527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lastRenderedPageBreak/>
        <w:t>PRVA</w:t>
      </w:r>
      <w:r w:rsidR="00C13527">
        <w:rPr>
          <w:rFonts w:ascii="Times New Roman" w:hAnsi="Times New Roman"/>
          <w:b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t>TAČKA</w:t>
      </w:r>
      <w:r w:rsidR="00B16E86" w:rsidRPr="009F4EDC">
        <w:rPr>
          <w:rFonts w:ascii="Times New Roman" w:hAnsi="Times New Roman"/>
          <w:b/>
          <w:lang w:val="sr-Cyrl-RS"/>
        </w:rPr>
        <w:t>:</w:t>
      </w:r>
      <w:r w:rsidR="00B16E86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lang w:val="sr-Cyrl-RS"/>
        </w:rPr>
        <w:t>Razmatranje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Predloga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zakona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o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izmenama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i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dopunama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Krivičnog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zakonika</w:t>
      </w:r>
      <w:r w:rsidR="00C13527" w:rsidRPr="00C13527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 w:hint="eastAsia"/>
          <w:lang w:val="sr-Cyrl-RS"/>
        </w:rPr>
        <w:t>koji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je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podnela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Vlada</w:t>
      </w:r>
      <w:r w:rsidR="00C13527" w:rsidRPr="00C13527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 w:hint="eastAsia"/>
          <w:lang w:val="sr-Cyrl-RS"/>
        </w:rPr>
        <w:t>broj</w:t>
      </w:r>
      <w:r w:rsidR="00C13527" w:rsidRPr="00C13527">
        <w:rPr>
          <w:rFonts w:ascii="Times New Roman" w:hAnsi="Times New Roman"/>
          <w:lang w:val="sr-Cyrl-RS"/>
        </w:rPr>
        <w:t xml:space="preserve"> 011-2043/26 </w:t>
      </w:r>
      <w:r>
        <w:rPr>
          <w:rFonts w:ascii="Times New Roman" w:hAnsi="Times New Roman" w:hint="eastAsia"/>
          <w:lang w:val="sr-Cyrl-RS"/>
        </w:rPr>
        <w:t>od</w:t>
      </w:r>
      <w:r w:rsidR="00C13527" w:rsidRPr="00C13527">
        <w:rPr>
          <w:rFonts w:ascii="Times New Roman" w:hAnsi="Times New Roman"/>
          <w:lang w:val="sr-Cyrl-RS"/>
        </w:rPr>
        <w:t xml:space="preserve">  19. </w:t>
      </w:r>
      <w:r>
        <w:rPr>
          <w:rFonts w:ascii="Times New Roman" w:hAnsi="Times New Roman" w:hint="eastAsia"/>
          <w:lang w:val="sr-Cyrl-RS"/>
        </w:rPr>
        <w:t>juna</w:t>
      </w:r>
      <w:r w:rsidR="00C13527" w:rsidRPr="00C13527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 w:hint="eastAsia"/>
          <w:lang w:val="sr-Cyrl-RS"/>
        </w:rPr>
        <w:t>godine</w:t>
      </w:r>
      <w:r w:rsidR="00C13527" w:rsidRPr="00C13527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 w:hint="eastAsia"/>
          <w:lang w:val="sr-Cyrl-RS"/>
        </w:rPr>
        <w:t>u</w:t>
      </w:r>
      <w:r w:rsidR="00C13527" w:rsidRPr="00C1352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načelu</w:t>
      </w:r>
      <w:r w:rsidR="00C13527" w:rsidRPr="00C13527">
        <w:rPr>
          <w:rFonts w:ascii="Times New Roman" w:hAnsi="Times New Roman"/>
          <w:lang w:val="sr-Cyrl-RS"/>
        </w:rPr>
        <w:t>.</w:t>
      </w:r>
    </w:p>
    <w:p w:rsidR="000C4120" w:rsidRPr="000C4120" w:rsidRDefault="00F66107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Jovan</w:t>
      </w:r>
      <w:r w:rsidR="0034502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Ćosić</w:t>
      </w:r>
      <w:r w:rsidR="00772D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0C4120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naveo</w:t>
      </w:r>
      <w:proofErr w:type="spellEnd"/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pitanju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nevelika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Krivičnog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zakonika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osnovni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razlozi</w:t>
      </w:r>
      <w:r w:rsidR="000C4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podnošenja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zakonika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proizilaze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potrebe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unapređenjem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krivičnopravnog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usklađivanjem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proističu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ratifikovala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C4120" w:rsidRPr="000C4120" w:rsidRDefault="00F66107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razloga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donošenje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potreba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zakonika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Saveta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Evrope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pranju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traženju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zapleni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oduzimanju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pirihoda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stečenih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kriminalom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terorizma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Varšavska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predlažu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Konferencije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ugovornica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(Conference of the Parties- </w:t>
      </w:r>
      <w:r>
        <w:rPr>
          <w:rFonts w:ascii="Times New Roman" w:hAnsi="Times New Roman" w:cs="Times New Roman"/>
          <w:sz w:val="24"/>
          <w:szCs w:val="24"/>
          <w:lang w:val="sr-Cyrl-RS"/>
        </w:rPr>
        <w:t>SOR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praćenje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sprovođenja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evaluacije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ukazalo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potrebu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nacionalnog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Varšavske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uzimanje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obzir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prethodnih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osuda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izrečenih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ugovornicama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rešenjem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obezbeđuje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punije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domaćeg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doprinosi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efikasnosti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krivičnopravnog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organizovanog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pranja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novca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teških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prekograničnim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elementom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C4120" w:rsidRPr="000C4120" w:rsidRDefault="00F66107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Pored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navedenog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zakonik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potrebno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uskladiti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Protokola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nezakonite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proizvodnje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prometa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vatrenim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oružjem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njegovim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delovima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sklopovima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municijom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dopunjava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Konvencija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Ujedinjenih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nacija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transnacionalnog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organizovanog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iravni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sledbenik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zajednice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Crna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Gora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ratifikovala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2005.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progokol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usaglašavanje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nacionalnog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zakonodavsgva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ratifikovala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obuhvata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usklađivanje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odredbama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. 3, 5.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8. </w:t>
      </w:r>
      <w:r>
        <w:rPr>
          <w:rFonts w:ascii="Times New Roman" w:hAnsi="Times New Roman" w:cs="Times New Roman"/>
          <w:sz w:val="24"/>
          <w:szCs w:val="24"/>
          <w:lang w:val="sr-Cyrl-RS"/>
        </w:rPr>
        <w:t>Protokola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B4EE6" w:rsidRDefault="00CB4EE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raspravi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učestvovali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Verica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Milanović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Ćosić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Risto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Kostov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B4EE6" w:rsidRPr="009F4EDC" w:rsidRDefault="00CB4EE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Verica</w:t>
      </w:r>
      <w:r w:rsidR="00F97A7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Milanović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ukazala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malom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zakonodavnom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poduhvatu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imajući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vidu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pooštravaju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sankcije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nošenje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promet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mere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višestruke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povratnike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2762F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Navela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rešenjima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stvara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disbalans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pravnom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sistemu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gde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Nošenje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izjednačava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krivičnim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delom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Ubistvo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propisivanja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kaznenih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raspona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F7EFC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Naglašava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navedenim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kaznenim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rasponima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ograničava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institut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slobodnoh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sudijskog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uverenja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specifičnim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slučajevima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izreknu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blažu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sankciju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257D3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Rekla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navedenim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vodi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računa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prevenciji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represiji</w:t>
      </w:r>
      <w:r w:rsidR="008257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vlasti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otvara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mogućnosti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obračun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pripadnicima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opozicije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B114C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Ukazala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vrši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usaglašavanje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propisima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Evropske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unije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obzirom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drugacije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kaznene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raspone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istovrsnim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krivičnim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delima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zemljama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Evropske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unije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B114C" w:rsidRDefault="00EB114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B114C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Dragan</w:t>
      </w:r>
      <w:r w:rsidR="00EB114C"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Nikolić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pozdravio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pooštravanje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sankcija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nošenje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posedovanje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bez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odgovarajuće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dozvole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imajući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vidu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uvećan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slučajeva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nanošenja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telesnih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povreda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vatrenim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oružjem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B4EE6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Izneo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primere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kršenja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Krivičnog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zakonika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otkloniti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158F4" w:rsidRDefault="004158F4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158F4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Jovan</w:t>
      </w:r>
      <w:r w:rsidR="004158F4"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Ćosić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precizirao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ocenu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zakonskim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rešnjima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vrše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nevelike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krivičnog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obzirom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kvantitativni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obim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samo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45145" w:rsidRDefault="00F66107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izneti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uporednopravni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rasponi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sankcija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nošenja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posednovanja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odgovaraju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okolnostima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Republici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pa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njenoj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kaznenopravnoj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politici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45145" w:rsidRDefault="00A45145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B4EE6" w:rsidRDefault="00F66107" w:rsidP="00A5237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Risto</w:t>
      </w:r>
      <w:r w:rsidR="00CB4EE6"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Kostov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pooštravanjem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kazni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krivično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Nošenja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posedovanja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predupređuje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anarhija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koju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izazivaju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pojedina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ponašanjem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2762F" w:rsidRDefault="0032762F" w:rsidP="00E57E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57EEC" w:rsidRPr="009F4EDC" w:rsidRDefault="00F66107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Pošto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više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nije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bilo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prijavljenih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reč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predsednik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zaključio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raspravu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predložio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skladu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članom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stav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Poslovnika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odluči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predloži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Narodnoj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prihvati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dopunama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Krivičnog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zakonika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="00ED020F"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načelu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kao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izvestioca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sednici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bude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određen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dr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Uglješa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Mrdić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predsednik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E57EEC" w:rsidRPr="009F4EDC" w:rsidRDefault="00E57EEC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F66107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zamenici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većinom</w:t>
      </w:r>
      <w:r w:rsidR="00ED020F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glasova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usvojili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navedeni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predlog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625BB9" w:rsidRPr="009F4EDC" w:rsidRDefault="00625BB9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9F4EDC" w:rsidRDefault="00434502" w:rsidP="00ED020F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F6610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 w:rsidR="00ED020F">
        <w:rPr>
          <w:rFonts w:ascii="Times New Roman" w:hAnsi="Times New Roman"/>
          <w:szCs w:val="24"/>
          <w:lang w:val="sr-Cyrl-CS"/>
        </w:rPr>
        <w:t>9, 38</w:t>
      </w:r>
      <w:r w:rsidR="00B445AC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F66107">
        <w:rPr>
          <w:rFonts w:ascii="Times New Roman" w:hAnsi="Times New Roman"/>
          <w:szCs w:val="24"/>
          <w:lang w:val="sr-Cyrl-CS"/>
        </w:rPr>
        <w:t>SEKRETAR</w:t>
      </w:r>
      <w:r w:rsidRPr="009F4EDC">
        <w:rPr>
          <w:rFonts w:ascii="Times New Roman" w:hAnsi="Times New Roman"/>
          <w:szCs w:val="24"/>
          <w:lang w:val="sr-Cyrl-CS"/>
        </w:rPr>
        <w:t xml:space="preserve">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9F4ED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F66107">
        <w:rPr>
          <w:rFonts w:ascii="Times New Roman" w:hAnsi="Times New Roman"/>
          <w:szCs w:val="24"/>
          <w:lang w:val="sr-Cyrl-CS"/>
        </w:rPr>
        <w:t>PREDSEDNIK</w:t>
      </w:r>
    </w:p>
    <w:p w:rsidR="00F12305" w:rsidRPr="009F4ED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F66107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9F4EDC">
        <w:rPr>
          <w:rFonts w:ascii="Times New Roman" w:hAnsi="Times New Roman"/>
          <w:szCs w:val="24"/>
          <w:lang w:val="sr-Cyrl-CS"/>
        </w:rPr>
        <w:tab/>
      </w:r>
      <w:r w:rsidR="00B502CF" w:rsidRPr="009F4EDC">
        <w:rPr>
          <w:rFonts w:ascii="Times New Roman" w:hAnsi="Times New Roman"/>
          <w:szCs w:val="24"/>
          <w:lang w:val="sr-Cyrl-CS"/>
        </w:rPr>
        <w:tab/>
      </w:r>
      <w:r w:rsidR="00B502CF"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9F4ED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9F4ED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9F4ED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9F4EDC" w:rsidRDefault="005834F1" w:rsidP="005B1FEC">
      <w:pPr>
        <w:jc w:val="both"/>
        <w:rPr>
          <w:rFonts w:ascii="Times New Roman" w:hAnsi="Times New Roman"/>
        </w:rPr>
      </w:pPr>
    </w:p>
    <w:sectPr w:rsidR="005834F1" w:rsidRPr="009F4EDC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CB2" w:rsidRDefault="002B2CB2" w:rsidP="003D1853">
      <w:r>
        <w:separator/>
      </w:r>
    </w:p>
  </w:endnote>
  <w:endnote w:type="continuationSeparator" w:id="0">
    <w:p w:rsidR="002B2CB2" w:rsidRDefault="002B2CB2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07" w:rsidRDefault="00F66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07" w:rsidRDefault="00F661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07" w:rsidRDefault="00F66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CB2" w:rsidRDefault="002B2CB2" w:rsidP="003D1853">
      <w:r>
        <w:separator/>
      </w:r>
    </w:p>
  </w:footnote>
  <w:footnote w:type="continuationSeparator" w:id="0">
    <w:p w:rsidR="002B2CB2" w:rsidRDefault="002B2CB2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07" w:rsidRDefault="00F66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1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107" w:rsidRDefault="00F66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E513C43"/>
    <w:multiLevelType w:val="hybridMultilevel"/>
    <w:tmpl w:val="1E003A4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11"/>
  </w:num>
  <w:num w:numId="13">
    <w:abstractNumId w:val="3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4D0B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95129"/>
    <w:rsid w:val="000969AE"/>
    <w:rsid w:val="000C0F05"/>
    <w:rsid w:val="000C3F72"/>
    <w:rsid w:val="000C4120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0F551C"/>
    <w:rsid w:val="0010162B"/>
    <w:rsid w:val="00103F96"/>
    <w:rsid w:val="00106630"/>
    <w:rsid w:val="00110528"/>
    <w:rsid w:val="00116BAC"/>
    <w:rsid w:val="00117429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2CB2"/>
    <w:rsid w:val="002B35DC"/>
    <w:rsid w:val="002B5704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2762F"/>
    <w:rsid w:val="00330673"/>
    <w:rsid w:val="00334AF5"/>
    <w:rsid w:val="00335ACC"/>
    <w:rsid w:val="003448F3"/>
    <w:rsid w:val="0034502F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D43"/>
    <w:rsid w:val="003E770F"/>
    <w:rsid w:val="003F1CD3"/>
    <w:rsid w:val="003F3E23"/>
    <w:rsid w:val="0040500B"/>
    <w:rsid w:val="00405888"/>
    <w:rsid w:val="004071BA"/>
    <w:rsid w:val="0041234A"/>
    <w:rsid w:val="004158F4"/>
    <w:rsid w:val="00416B19"/>
    <w:rsid w:val="00424C1F"/>
    <w:rsid w:val="00425D87"/>
    <w:rsid w:val="00434502"/>
    <w:rsid w:val="00437068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A7FDC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39F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5A45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6F7EFC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2DDC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0D72"/>
    <w:rsid w:val="007E3476"/>
    <w:rsid w:val="007E7C29"/>
    <w:rsid w:val="007F03D5"/>
    <w:rsid w:val="007F54CB"/>
    <w:rsid w:val="007F61D5"/>
    <w:rsid w:val="0080375E"/>
    <w:rsid w:val="008047C6"/>
    <w:rsid w:val="00807A9B"/>
    <w:rsid w:val="0081073A"/>
    <w:rsid w:val="00810975"/>
    <w:rsid w:val="0081658F"/>
    <w:rsid w:val="008257D3"/>
    <w:rsid w:val="00827D8C"/>
    <w:rsid w:val="008350BB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4EDC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45145"/>
    <w:rsid w:val="00A50562"/>
    <w:rsid w:val="00A5237C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CCF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5EC3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1E0F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4F3"/>
    <w:rsid w:val="00BA158D"/>
    <w:rsid w:val="00BA336B"/>
    <w:rsid w:val="00BA5BA8"/>
    <w:rsid w:val="00BB06CD"/>
    <w:rsid w:val="00BB160F"/>
    <w:rsid w:val="00BC0897"/>
    <w:rsid w:val="00BC21CE"/>
    <w:rsid w:val="00BC32DC"/>
    <w:rsid w:val="00BC441A"/>
    <w:rsid w:val="00BD001F"/>
    <w:rsid w:val="00BD0FE1"/>
    <w:rsid w:val="00BD37B3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13527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0FB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4EE6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EF4"/>
    <w:rsid w:val="00D350FC"/>
    <w:rsid w:val="00D355F9"/>
    <w:rsid w:val="00D418B8"/>
    <w:rsid w:val="00D45F1C"/>
    <w:rsid w:val="00D50B94"/>
    <w:rsid w:val="00D52B76"/>
    <w:rsid w:val="00D612A7"/>
    <w:rsid w:val="00D7361E"/>
    <w:rsid w:val="00D8123C"/>
    <w:rsid w:val="00D83CDA"/>
    <w:rsid w:val="00D847A5"/>
    <w:rsid w:val="00D86EE2"/>
    <w:rsid w:val="00D91EA8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5978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114C"/>
    <w:rsid w:val="00EB29A3"/>
    <w:rsid w:val="00EB3228"/>
    <w:rsid w:val="00EB7D9E"/>
    <w:rsid w:val="00EC489E"/>
    <w:rsid w:val="00EC6F78"/>
    <w:rsid w:val="00ED011F"/>
    <w:rsid w:val="00ED020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6107"/>
    <w:rsid w:val="00F67121"/>
    <w:rsid w:val="00F675FA"/>
    <w:rsid w:val="00F70A1B"/>
    <w:rsid w:val="00F7590C"/>
    <w:rsid w:val="00F76297"/>
    <w:rsid w:val="00F776FE"/>
    <w:rsid w:val="00F91DE5"/>
    <w:rsid w:val="00F97A7E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C9B53-19C3-4D71-88DE-895396D5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2026-09-10T08:20:00Z</dcterms:created>
  <dcterms:modified xsi:type="dcterms:W3CDTF">2026-09-10T08:20:00Z</dcterms:modified>
</cp:coreProperties>
</file>